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425"/>
        <w:gridCol w:w="8222"/>
        <w:gridCol w:w="1418"/>
        <w:gridCol w:w="850"/>
      </w:tblGrid>
      <w:tr w:rsidR="00412F7C" w:rsidRPr="00F05BBF" w14:paraId="2D368708" w14:textId="77777777" w:rsidTr="00217A0E">
        <w:tc>
          <w:tcPr>
            <w:tcW w:w="10915" w:type="dxa"/>
            <w:gridSpan w:val="4"/>
          </w:tcPr>
          <w:p w14:paraId="10C6945E" w14:textId="77777777" w:rsidR="00F05BBF" w:rsidRPr="00F05BBF" w:rsidRDefault="00412F7C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нет. (По одному баллу за каждый правильный вариант ответа. Всего 5 баллов</w:t>
            </w:r>
            <w:r w:rsidR="00F05BBF"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12F7C" w:rsidRPr="00F05BBF" w14:paraId="398F45DA" w14:textId="77777777" w:rsidTr="00412F7C">
        <w:tc>
          <w:tcPr>
            <w:tcW w:w="425" w:type="dxa"/>
          </w:tcPr>
          <w:p w14:paraId="1FE7102E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</w:tcPr>
          <w:p w14:paraId="7E64791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Кадровые политические партии характеризуются наличием централизации, постоянного членства и источников финансирования</w:t>
            </w:r>
          </w:p>
        </w:tc>
        <w:tc>
          <w:tcPr>
            <w:tcW w:w="850" w:type="dxa"/>
          </w:tcPr>
          <w:p w14:paraId="6F876DE1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412F7C" w:rsidRPr="00F05BBF" w14:paraId="24D6280C" w14:textId="77777777" w:rsidTr="00412F7C">
        <w:tc>
          <w:tcPr>
            <w:tcW w:w="425" w:type="dxa"/>
          </w:tcPr>
          <w:p w14:paraId="48779270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0" w:type="dxa"/>
            <w:gridSpan w:val="2"/>
          </w:tcPr>
          <w:p w14:paraId="2E39AF2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Сумму явных и неявных затрат на производство в течение определенного периода времени называют бухгалтерскими издержками</w:t>
            </w:r>
          </w:p>
        </w:tc>
        <w:tc>
          <w:tcPr>
            <w:tcW w:w="850" w:type="dxa"/>
          </w:tcPr>
          <w:p w14:paraId="7601242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412F7C" w:rsidRPr="00F05BBF" w14:paraId="159BD6EA" w14:textId="77777777" w:rsidTr="00412F7C">
        <w:tc>
          <w:tcPr>
            <w:tcW w:w="425" w:type="dxa"/>
          </w:tcPr>
          <w:p w14:paraId="46CB0955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0" w:type="dxa"/>
            <w:gridSpan w:val="2"/>
          </w:tcPr>
          <w:p w14:paraId="7631EBD3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Согласно Конституции РФ судьями могут быть граждане РФ, достигшие 30 лет, имеющие высшее юридическое образование и стаж работы не менее 5 лет</w:t>
            </w:r>
          </w:p>
        </w:tc>
        <w:tc>
          <w:tcPr>
            <w:tcW w:w="850" w:type="dxa"/>
          </w:tcPr>
          <w:p w14:paraId="7430F7B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12F7C" w:rsidRPr="00F05BBF" w14:paraId="682985FE" w14:textId="77777777" w:rsidTr="00412F7C">
        <w:tc>
          <w:tcPr>
            <w:tcW w:w="425" w:type="dxa"/>
          </w:tcPr>
          <w:p w14:paraId="169081BD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0" w:type="dxa"/>
            <w:gridSpan w:val="2"/>
          </w:tcPr>
          <w:p w14:paraId="40CDE203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Рынок монополистической конкуренции характеризуется наличием множества конкурирующих фирм, предлагающих различающиеся товары\услуги для удовлетворения одной и той же потребности</w:t>
            </w:r>
          </w:p>
        </w:tc>
        <w:tc>
          <w:tcPr>
            <w:tcW w:w="850" w:type="dxa"/>
          </w:tcPr>
          <w:p w14:paraId="35646954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12F7C" w:rsidRPr="00F05BBF" w14:paraId="77726458" w14:textId="77777777" w:rsidTr="00412F7C">
        <w:tc>
          <w:tcPr>
            <w:tcW w:w="425" w:type="dxa"/>
          </w:tcPr>
          <w:p w14:paraId="1C06503F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0" w:type="dxa"/>
            <w:gridSpan w:val="2"/>
          </w:tcPr>
          <w:p w14:paraId="394134BD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спроса в ответ на подорожание товара-субститута является примером проявления неценового фактора спроса</w:t>
            </w:r>
          </w:p>
        </w:tc>
        <w:tc>
          <w:tcPr>
            <w:tcW w:w="850" w:type="dxa"/>
          </w:tcPr>
          <w:p w14:paraId="159104D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12F7C" w:rsidRPr="00F05BBF" w14:paraId="5F65E994" w14:textId="77777777" w:rsidTr="00CF543A">
        <w:tc>
          <w:tcPr>
            <w:tcW w:w="10915" w:type="dxa"/>
            <w:gridSpan w:val="4"/>
          </w:tcPr>
          <w:p w14:paraId="7A807A6D" w14:textId="77777777" w:rsidR="00F05BBF" w:rsidRDefault="00412F7C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Выберете один правильный вариант ответа: </w:t>
            </w:r>
          </w:p>
          <w:p w14:paraId="2DE5AE8C" w14:textId="77777777" w:rsidR="00F05BBF" w:rsidRPr="00F05BBF" w:rsidRDefault="00412F7C" w:rsidP="00F05BBF">
            <w:pPr>
              <w:pStyle w:val="a9"/>
              <w:ind w:left="108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(По 2 балла за каждый пра</w:t>
            </w:r>
            <w:r w:rsid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вильный ответ. Всего 10 баллов)</w:t>
            </w:r>
          </w:p>
        </w:tc>
      </w:tr>
      <w:tr w:rsidR="00412F7C" w:rsidRPr="00F05BBF" w14:paraId="42AC2D72" w14:textId="77777777" w:rsidTr="00412F7C">
        <w:tc>
          <w:tcPr>
            <w:tcW w:w="425" w:type="dxa"/>
          </w:tcPr>
          <w:p w14:paraId="63BEBFDC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</w:tcPr>
          <w:p w14:paraId="27D346B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Какая страна из нижеперечисленных является федеративной монархией?</w:t>
            </w:r>
          </w:p>
          <w:p w14:paraId="6F4DCF7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1D36B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Ангола;</w:t>
            </w:r>
          </w:p>
          <w:p w14:paraId="56C9CC26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Австрия;</w:t>
            </w:r>
          </w:p>
          <w:p w14:paraId="16A99F54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Аргентина;</w:t>
            </w:r>
          </w:p>
          <w:p w14:paraId="045224F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Англия;</w:t>
            </w:r>
          </w:p>
          <w:p w14:paraId="5E61148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Бельгия.</w:t>
            </w:r>
          </w:p>
        </w:tc>
        <w:tc>
          <w:tcPr>
            <w:tcW w:w="850" w:type="dxa"/>
          </w:tcPr>
          <w:p w14:paraId="4D5EA351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412F7C" w:rsidRPr="00F05BBF" w14:paraId="5B156352" w14:textId="77777777" w:rsidTr="00412F7C">
        <w:tc>
          <w:tcPr>
            <w:tcW w:w="425" w:type="dxa"/>
          </w:tcPr>
          <w:p w14:paraId="62585224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0" w:type="dxa"/>
            <w:gridSpan w:val="2"/>
          </w:tcPr>
          <w:p w14:paraId="71542636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Примером экстенсивного роста является:</w:t>
            </w:r>
          </w:p>
          <w:p w14:paraId="444ADE7A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45C7B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Увеличение производственного капитала, трудовых ресурсов;</w:t>
            </w:r>
          </w:p>
          <w:p w14:paraId="1B0B5F58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Повышение производительности труда</w:t>
            </w:r>
          </w:p>
          <w:p w14:paraId="1E557EB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Совершенствование методов распределения ограниченных ресурсов</w:t>
            </w:r>
          </w:p>
          <w:p w14:paraId="50EB4B2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Увеличение эффективности использования экономических ресурсов</w:t>
            </w:r>
          </w:p>
          <w:p w14:paraId="6DB02AF4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Повышение эффективности использования экономических ресурсов</w:t>
            </w:r>
          </w:p>
        </w:tc>
        <w:tc>
          <w:tcPr>
            <w:tcW w:w="850" w:type="dxa"/>
          </w:tcPr>
          <w:p w14:paraId="1A6CCD8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412F7C" w:rsidRPr="00F05BBF" w14:paraId="006A870C" w14:textId="77777777" w:rsidTr="00412F7C">
        <w:tc>
          <w:tcPr>
            <w:tcW w:w="425" w:type="dxa"/>
          </w:tcPr>
          <w:p w14:paraId="5E90323B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0" w:type="dxa"/>
            <w:gridSpan w:val="2"/>
          </w:tcPr>
          <w:p w14:paraId="5CE3DB6C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называется экономическая политика государства, направленная на ограничение импорта:</w:t>
            </w:r>
          </w:p>
          <w:p w14:paraId="2C659DD8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65389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Протекционизм;</w:t>
            </w:r>
          </w:p>
          <w:p w14:paraId="3339D46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Меркантилизм;</w:t>
            </w:r>
          </w:p>
          <w:p w14:paraId="4C952B9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Фритредерство;</w:t>
            </w:r>
          </w:p>
          <w:p w14:paraId="11B5E2A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Монетаризм;</w:t>
            </w:r>
          </w:p>
          <w:p w14:paraId="09C3D26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Физиократизм.</w:t>
            </w:r>
          </w:p>
        </w:tc>
        <w:tc>
          <w:tcPr>
            <w:tcW w:w="850" w:type="dxa"/>
          </w:tcPr>
          <w:p w14:paraId="386B1DF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412F7C" w:rsidRPr="00F05BBF" w14:paraId="677F53FB" w14:textId="77777777" w:rsidTr="00412F7C">
        <w:tc>
          <w:tcPr>
            <w:tcW w:w="425" w:type="dxa"/>
          </w:tcPr>
          <w:p w14:paraId="11CB8ECF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0" w:type="dxa"/>
            <w:gridSpan w:val="2"/>
          </w:tcPr>
          <w:p w14:paraId="49325E9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фактор может выступать в качестве причины инфляции в рыночной экономике?</w:t>
            </w:r>
          </w:p>
          <w:p w14:paraId="2C62849B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85F8A3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Уменьшение пошлин на импорт;</w:t>
            </w:r>
          </w:p>
          <w:p w14:paraId="60A0663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Уменьшение покупательной способности населения;</w:t>
            </w:r>
          </w:p>
          <w:p w14:paraId="047F615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Увеличение количества государственных заказов;</w:t>
            </w:r>
          </w:p>
          <w:p w14:paraId="25C63A5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Увеличение количества государственных заказов;</w:t>
            </w:r>
          </w:p>
          <w:p w14:paraId="40BA1A5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Повышение ключевой ставки Центрального Банка РФ.</w:t>
            </w:r>
          </w:p>
        </w:tc>
        <w:tc>
          <w:tcPr>
            <w:tcW w:w="850" w:type="dxa"/>
          </w:tcPr>
          <w:p w14:paraId="3E914E8D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412F7C" w:rsidRPr="00F05BBF" w14:paraId="55B5DE09" w14:textId="77777777" w:rsidTr="00412F7C">
        <w:tc>
          <w:tcPr>
            <w:tcW w:w="425" w:type="dxa"/>
          </w:tcPr>
          <w:p w14:paraId="1AC5BF71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0" w:type="dxa"/>
            <w:gridSpan w:val="2"/>
          </w:tcPr>
          <w:p w14:paraId="2F4E242C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вид межбюджетных трансфертов не является целевым?</w:t>
            </w:r>
          </w:p>
          <w:p w14:paraId="63CE88D2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63BC28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Субсидии;</w:t>
            </w:r>
          </w:p>
          <w:p w14:paraId="5E35F22B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Субвенции;</w:t>
            </w:r>
          </w:p>
          <w:p w14:paraId="569838D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Дотации;</w:t>
            </w:r>
          </w:p>
          <w:p w14:paraId="28C91BB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Ассигнование;</w:t>
            </w:r>
          </w:p>
          <w:p w14:paraId="4639419A" w14:textId="77777777" w:rsidR="00412F7C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Санкции.</w:t>
            </w:r>
          </w:p>
          <w:p w14:paraId="1D969008" w14:textId="77777777" w:rsidR="00F05BBF" w:rsidRPr="00F05BBF" w:rsidRDefault="00F05BBF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2049A4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412F7C" w:rsidRPr="00F05BBF" w14:paraId="793A5889" w14:textId="77777777" w:rsidTr="0094371D">
        <w:tc>
          <w:tcPr>
            <w:tcW w:w="10915" w:type="dxa"/>
            <w:gridSpan w:val="4"/>
          </w:tcPr>
          <w:p w14:paraId="3D13E7B8" w14:textId="77777777" w:rsidR="00F05BBF" w:rsidRPr="00F05BBF" w:rsidRDefault="00412F7C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Выберете один или несколько правильных вариантов ответа. </w:t>
            </w:r>
          </w:p>
          <w:p w14:paraId="3FAD5FA0" w14:textId="77777777" w:rsidR="00412F7C" w:rsidRPr="00F05BBF" w:rsidRDefault="00412F7C" w:rsidP="00F05BBF">
            <w:pPr>
              <w:pStyle w:val="a9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(По 3 балла за каждый правильный ответ. Всего 15 баллов)</w:t>
            </w:r>
          </w:p>
        </w:tc>
      </w:tr>
      <w:tr w:rsidR="00412F7C" w:rsidRPr="00F05BBF" w14:paraId="79589E12" w14:textId="77777777" w:rsidTr="00412F7C">
        <w:tc>
          <w:tcPr>
            <w:tcW w:w="425" w:type="dxa"/>
          </w:tcPr>
          <w:p w14:paraId="4E6370B0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</w:tcPr>
          <w:p w14:paraId="57E6DF96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из перечисленных санкций можно отнести к формальным позитивным?</w:t>
            </w:r>
          </w:p>
          <w:p w14:paraId="4F1C5A8D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CAC3F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Присвоение степени магистра;</w:t>
            </w:r>
          </w:p>
          <w:p w14:paraId="36CDA8E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Вручение похвальной грамоты;</w:t>
            </w:r>
          </w:p>
          <w:p w14:paraId="0AD5D0FC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Аплодисменты;</w:t>
            </w:r>
          </w:p>
          <w:p w14:paraId="47BEFAF6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Присуждение почетного звания;</w:t>
            </w:r>
          </w:p>
          <w:p w14:paraId="04AE77AD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Штраф.</w:t>
            </w:r>
          </w:p>
        </w:tc>
        <w:tc>
          <w:tcPr>
            <w:tcW w:w="850" w:type="dxa"/>
          </w:tcPr>
          <w:p w14:paraId="3431E63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АБГ</w:t>
            </w:r>
          </w:p>
        </w:tc>
      </w:tr>
      <w:tr w:rsidR="00412F7C" w:rsidRPr="00F05BBF" w14:paraId="7C3379E3" w14:textId="77777777" w:rsidTr="00412F7C">
        <w:tc>
          <w:tcPr>
            <w:tcW w:w="425" w:type="dxa"/>
          </w:tcPr>
          <w:p w14:paraId="57B50230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0" w:type="dxa"/>
            <w:gridSpan w:val="2"/>
          </w:tcPr>
          <w:p w14:paraId="5621C9C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из нижеперечисленных реглий можно отнести к религиям «откровения»?</w:t>
            </w:r>
          </w:p>
          <w:p w14:paraId="69467EB4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77AE0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Буддизм;</w:t>
            </w:r>
          </w:p>
          <w:p w14:paraId="1A5D5A28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Синтоизм;</w:t>
            </w:r>
          </w:p>
          <w:p w14:paraId="0A5868C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Ислам;</w:t>
            </w:r>
          </w:p>
          <w:p w14:paraId="7CB96A1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Иудаизм;</w:t>
            </w:r>
          </w:p>
          <w:p w14:paraId="70290572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Христианство.</w:t>
            </w:r>
          </w:p>
        </w:tc>
        <w:tc>
          <w:tcPr>
            <w:tcW w:w="850" w:type="dxa"/>
          </w:tcPr>
          <w:p w14:paraId="70C2CCB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ВГД</w:t>
            </w:r>
          </w:p>
        </w:tc>
      </w:tr>
      <w:tr w:rsidR="00412F7C" w:rsidRPr="00F05BBF" w14:paraId="422BA5D7" w14:textId="77777777" w:rsidTr="00412F7C">
        <w:tc>
          <w:tcPr>
            <w:tcW w:w="425" w:type="dxa"/>
          </w:tcPr>
          <w:p w14:paraId="5DD806B4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0" w:type="dxa"/>
            <w:gridSpan w:val="2"/>
          </w:tcPr>
          <w:p w14:paraId="4386105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признаки можно отнести к мажоритарной избирательной системе:</w:t>
            </w:r>
          </w:p>
          <w:p w14:paraId="092EABFC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88A11C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Избранным считается кандидат, набравший большинство голосов;</w:t>
            </w:r>
          </w:p>
          <w:p w14:paraId="3A99A2B6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Мандаты распределяются между 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списками партий пропорционально количеству набранных ими голосов, избираемых по единому избирательному округу;</w:t>
            </w:r>
          </w:p>
          <w:p w14:paraId="3303FD6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Достоинством является возможность самовыдвижения;</w:t>
            </w:r>
          </w:p>
          <w:p w14:paraId="3B1D37BA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Достоинством является 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меньшая вероятность попадания парламент популистов или «случайных» лиц;</w:t>
            </w:r>
          </w:p>
          <w:p w14:paraId="6AEFB63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r w:rsidRPr="00F05B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Недостатком является то, что решение проблем собственного округа замедляет принятие решений на общенациональном уровне.</w:t>
            </w:r>
          </w:p>
        </w:tc>
        <w:tc>
          <w:tcPr>
            <w:tcW w:w="850" w:type="dxa"/>
          </w:tcPr>
          <w:p w14:paraId="092DEEB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АВД</w:t>
            </w:r>
          </w:p>
        </w:tc>
      </w:tr>
      <w:tr w:rsidR="00412F7C" w:rsidRPr="00F05BBF" w14:paraId="4B3F5388" w14:textId="77777777" w:rsidTr="00412F7C">
        <w:tc>
          <w:tcPr>
            <w:tcW w:w="425" w:type="dxa"/>
          </w:tcPr>
          <w:p w14:paraId="1F860E43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0" w:type="dxa"/>
            <w:gridSpan w:val="2"/>
          </w:tcPr>
          <w:p w14:paraId="74DDDC0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пункты относятся к видам безработицы?</w:t>
            </w:r>
          </w:p>
          <w:p w14:paraId="7E4FFC5E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91A8F1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Циклическая;</w:t>
            </w:r>
          </w:p>
          <w:p w14:paraId="380B1D1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Переменная;</w:t>
            </w:r>
          </w:p>
          <w:p w14:paraId="1D66BDCA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Фрикционная;</w:t>
            </w:r>
          </w:p>
          <w:p w14:paraId="098BB31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Межпоколенная;</w:t>
            </w:r>
          </w:p>
          <w:p w14:paraId="4F6268D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Поселковая.</w:t>
            </w:r>
          </w:p>
        </w:tc>
        <w:tc>
          <w:tcPr>
            <w:tcW w:w="850" w:type="dxa"/>
          </w:tcPr>
          <w:p w14:paraId="0D5D317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АВ</w:t>
            </w:r>
          </w:p>
        </w:tc>
      </w:tr>
      <w:tr w:rsidR="00412F7C" w:rsidRPr="00F05BBF" w14:paraId="2D9F2BE6" w14:textId="77777777" w:rsidTr="00412F7C">
        <w:tc>
          <w:tcPr>
            <w:tcW w:w="425" w:type="dxa"/>
          </w:tcPr>
          <w:p w14:paraId="5774762D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0" w:type="dxa"/>
            <w:gridSpan w:val="2"/>
          </w:tcPr>
          <w:p w14:paraId="29E67A29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религии являются национальными?</w:t>
            </w:r>
          </w:p>
          <w:p w14:paraId="09E93A42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6CB4C4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А. Анимизм;</w:t>
            </w:r>
          </w:p>
          <w:p w14:paraId="0C5FA54A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Б. Синтоизм;</w:t>
            </w:r>
          </w:p>
          <w:p w14:paraId="4C54B271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В. Индуизм;</w:t>
            </w:r>
          </w:p>
          <w:p w14:paraId="684E797B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Г. Иудаизм;</w:t>
            </w:r>
          </w:p>
          <w:p w14:paraId="25975B1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Д. Буддизм.</w:t>
            </w:r>
          </w:p>
        </w:tc>
        <w:tc>
          <w:tcPr>
            <w:tcW w:w="850" w:type="dxa"/>
          </w:tcPr>
          <w:p w14:paraId="3A8F7C4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БВГ</w:t>
            </w:r>
          </w:p>
        </w:tc>
      </w:tr>
      <w:tr w:rsidR="00412F7C" w:rsidRPr="00F05BBF" w14:paraId="486B8E1A" w14:textId="77777777" w:rsidTr="003408CC">
        <w:tc>
          <w:tcPr>
            <w:tcW w:w="10915" w:type="dxa"/>
            <w:gridSpan w:val="4"/>
          </w:tcPr>
          <w:p w14:paraId="4E63DF4F" w14:textId="77777777" w:rsidR="00F05BBF" w:rsidRDefault="00412F7C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объединяет приведенные ниже понятия? Дайте максимально точный ответ. </w:t>
            </w:r>
          </w:p>
          <w:p w14:paraId="687AC1D9" w14:textId="77777777" w:rsidR="00412F7C" w:rsidRPr="00F05BBF" w:rsidRDefault="00412F7C" w:rsidP="00F05BBF">
            <w:pPr>
              <w:pStyle w:val="a9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</w:t>
            </w:r>
            <w:r w:rsidR="00D71631"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аждый правильный ответ. Всего 8</w:t>
            </w: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412F7C" w:rsidRPr="00F05BBF" w14:paraId="48E56EE4" w14:textId="77777777" w:rsidTr="00412F7C">
        <w:tc>
          <w:tcPr>
            <w:tcW w:w="425" w:type="dxa"/>
          </w:tcPr>
          <w:p w14:paraId="61376757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14:paraId="2584640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налог; налог на имущество физических лиц; торговый сбор.</w:t>
            </w:r>
          </w:p>
        </w:tc>
        <w:tc>
          <w:tcPr>
            <w:tcW w:w="2268" w:type="dxa"/>
            <w:gridSpan w:val="2"/>
          </w:tcPr>
          <w:p w14:paraId="62FE17D7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Местные налоги</w:t>
            </w:r>
          </w:p>
        </w:tc>
      </w:tr>
      <w:tr w:rsidR="00412F7C" w:rsidRPr="00F05BBF" w14:paraId="660D7DDC" w14:textId="77777777" w:rsidTr="00412F7C">
        <w:tc>
          <w:tcPr>
            <w:tcW w:w="425" w:type="dxa"/>
          </w:tcPr>
          <w:p w14:paraId="24DC0E3A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14:paraId="291A820A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золотовалютных резервов; эмиссия денег; осуществление кредитования коммерческих банков.</w:t>
            </w:r>
          </w:p>
        </w:tc>
        <w:tc>
          <w:tcPr>
            <w:tcW w:w="2268" w:type="dxa"/>
            <w:gridSpan w:val="2"/>
          </w:tcPr>
          <w:p w14:paraId="78FB9198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Функции Центрального банка</w:t>
            </w:r>
          </w:p>
        </w:tc>
      </w:tr>
      <w:tr w:rsidR="00412F7C" w:rsidRPr="00F05BBF" w14:paraId="051E1F92" w14:textId="77777777" w:rsidTr="00412F7C">
        <w:tc>
          <w:tcPr>
            <w:tcW w:w="425" w:type="dxa"/>
          </w:tcPr>
          <w:p w14:paraId="2EA254B0" w14:textId="77777777" w:rsidR="00412F7C" w:rsidRPr="00F05BBF" w:rsidRDefault="00412F7C" w:rsidP="00412F7C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14:paraId="2497AFC4" w14:textId="77777777" w:rsidR="00412F7C" w:rsidRPr="00F05BBF" w:rsidRDefault="00412F7C" w:rsidP="00412F7C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Понятие, суждение, умозаключение</w:t>
            </w:r>
          </w:p>
        </w:tc>
        <w:tc>
          <w:tcPr>
            <w:tcW w:w="2268" w:type="dxa"/>
            <w:gridSpan w:val="2"/>
          </w:tcPr>
          <w:p w14:paraId="6A3EC526" w14:textId="77777777" w:rsidR="00412F7C" w:rsidRPr="00F05BBF" w:rsidRDefault="00412F7C" w:rsidP="00412F7C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Формы мышления (можно: рациональ</w:t>
            </w:r>
            <w:r w:rsidR="00F05B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ного познания)</w:t>
            </w:r>
          </w:p>
        </w:tc>
      </w:tr>
      <w:tr w:rsidR="00D71631" w:rsidRPr="00F05BBF" w14:paraId="4D10E3DF" w14:textId="77777777" w:rsidTr="00412F7C">
        <w:tc>
          <w:tcPr>
            <w:tcW w:w="425" w:type="dxa"/>
          </w:tcPr>
          <w:p w14:paraId="6FADD291" w14:textId="77777777" w:rsidR="00D71631" w:rsidRPr="00F05BBF" w:rsidRDefault="00D71631" w:rsidP="00D71631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14:paraId="7A73FD28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целостность; единство системы государственной власти; разграничение предметов ведения и полномочий; самоопределение народов. </w:t>
            </w:r>
          </w:p>
        </w:tc>
        <w:tc>
          <w:tcPr>
            <w:tcW w:w="2268" w:type="dxa"/>
            <w:gridSpan w:val="2"/>
          </w:tcPr>
          <w:p w14:paraId="4EC3EABB" w14:textId="77777777" w:rsidR="00D71631" w:rsidRPr="00F05BBF" w:rsidRDefault="00D71631" w:rsidP="00F0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Основы федеративного устройства РФ</w:t>
            </w:r>
          </w:p>
        </w:tc>
      </w:tr>
      <w:tr w:rsidR="00412F7C" w:rsidRPr="00F05BBF" w14:paraId="2F4D8262" w14:textId="77777777" w:rsidTr="00D06DA3">
        <w:tc>
          <w:tcPr>
            <w:tcW w:w="8647" w:type="dxa"/>
            <w:gridSpan w:val="2"/>
          </w:tcPr>
          <w:p w14:paraId="1C02B6FC" w14:textId="754CFAEA" w:rsidR="00412F7C" w:rsidRPr="00F05BBF" w:rsidRDefault="00412F7C" w:rsidP="00412F7C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Задания по праву. Внимательно изучите изображение и ответьте на вопросы: (Всего 10 баллов).</w:t>
            </w:r>
          </w:p>
          <w:p w14:paraId="2F329446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1. Кто изображен на картине?</w:t>
            </w:r>
          </w:p>
          <w:p w14:paraId="426F1A25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</w:p>
          <w:p w14:paraId="3B4AD9AE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А. Понятые;</w:t>
            </w:r>
          </w:p>
          <w:p w14:paraId="418DB2B1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Б. Свидетели;</w:t>
            </w:r>
          </w:p>
          <w:p w14:paraId="740CF8E7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В. Депутаты;</w:t>
            </w:r>
          </w:p>
          <w:p w14:paraId="30B5B67F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05BBF">
              <w:rPr>
                <w:rFonts w:cs="Times New Roman"/>
                <w:bCs/>
                <w:sz w:val="24"/>
                <w:szCs w:val="24"/>
              </w:rPr>
              <w:t>Г. Присяжные заседатели.</w:t>
            </w:r>
          </w:p>
          <w:p w14:paraId="4626F449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5F767FAA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</w:p>
          <w:p w14:paraId="600C9338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2. Сколько их обычно в Российской Федерации?</w:t>
            </w:r>
          </w:p>
          <w:p w14:paraId="5D78ABDA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</w:p>
          <w:p w14:paraId="7965A23C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А. 450 депутатов;</w:t>
            </w:r>
          </w:p>
          <w:p w14:paraId="4B0DC20B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Б. 12 присяжных в верховных судах республик, областных, краевых судах, судах городов федерального значения, судах автономных округов, автономной области;</w:t>
            </w:r>
          </w:p>
          <w:p w14:paraId="69DA0FB6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05BBF">
              <w:rPr>
                <w:rFonts w:cs="Times New Roman"/>
                <w:bCs/>
                <w:sz w:val="24"/>
                <w:szCs w:val="24"/>
              </w:rPr>
              <w:t>В. В районных судах 6 основных присяжных и 2 запасных;</w:t>
            </w:r>
          </w:p>
          <w:p w14:paraId="6D99B2A6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Г. 2 понятых;</w:t>
            </w:r>
          </w:p>
          <w:p w14:paraId="3C677BF9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 xml:space="preserve">Д. 2 свидетеля. </w:t>
            </w:r>
          </w:p>
          <w:p w14:paraId="690BC80F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</w:p>
          <w:p w14:paraId="0406E808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3. В какой стране впервые появился институт, изображенный на картине?</w:t>
            </w:r>
          </w:p>
          <w:p w14:paraId="180022B2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</w:p>
          <w:p w14:paraId="583FCB72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А. Франция;</w:t>
            </w:r>
          </w:p>
          <w:p w14:paraId="226CCAE1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05BBF">
              <w:rPr>
                <w:rFonts w:cs="Times New Roman"/>
                <w:bCs/>
                <w:sz w:val="24"/>
                <w:szCs w:val="24"/>
              </w:rPr>
              <w:t>Б. Англия;</w:t>
            </w:r>
          </w:p>
          <w:p w14:paraId="42AFD3E2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В. Россия;</w:t>
            </w:r>
          </w:p>
          <w:p w14:paraId="6E605D24" w14:textId="77777777" w:rsidR="00412F7C" w:rsidRPr="00F05BBF" w:rsidRDefault="00412F7C" w:rsidP="00412F7C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F05BBF">
              <w:rPr>
                <w:rFonts w:cs="Times New Roman"/>
                <w:sz w:val="24"/>
                <w:szCs w:val="24"/>
              </w:rPr>
              <w:t>Г. Германия.</w:t>
            </w:r>
          </w:p>
        </w:tc>
        <w:tc>
          <w:tcPr>
            <w:tcW w:w="2268" w:type="dxa"/>
            <w:gridSpan w:val="2"/>
          </w:tcPr>
          <w:p w14:paraId="01E21855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1. Г (3 балла);</w:t>
            </w:r>
          </w:p>
          <w:p w14:paraId="59CC17DF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2. В (4 балла);</w:t>
            </w:r>
          </w:p>
          <w:p w14:paraId="05BC9930" w14:textId="77777777" w:rsidR="00412F7C" w:rsidRPr="00F05BBF" w:rsidRDefault="00412F7C" w:rsidP="00412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sz w:val="24"/>
                <w:szCs w:val="24"/>
              </w:rPr>
              <w:t>3. Б (3 балла).</w:t>
            </w:r>
          </w:p>
        </w:tc>
      </w:tr>
      <w:tr w:rsidR="00D71631" w:rsidRPr="00F05BBF" w14:paraId="3A830DAC" w14:textId="77777777" w:rsidTr="006E6232">
        <w:tc>
          <w:tcPr>
            <w:tcW w:w="10915" w:type="dxa"/>
            <w:gridSpan w:val="4"/>
          </w:tcPr>
          <w:p w14:paraId="4B8FA911" w14:textId="77777777" w:rsidR="00D71631" w:rsidRPr="00F05BBF" w:rsidRDefault="00D71631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</w:t>
            </w:r>
            <w:r w:rsidR="00F05BBF"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ескую задачу: (Всего 12 баллов)</w:t>
            </w:r>
          </w:p>
          <w:p w14:paraId="6155C53E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CD416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получил премию в 200000 рублей за победу во Всероссийской олимпиаде школьников по обществознанию. Родители посоветовали никуда не вкладывать и не тратить деньги. Тренер же Александра порекомендовал положить премиальные на вклад. Предложение наставника главному герою показалось привлекательным, поэтому ученик отдал 200000 рублей в банк под 7% годовых на 2 года. </w:t>
            </w:r>
          </w:p>
          <w:p w14:paraId="79E10D6E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1. Какая сумма будет у Александра через год?</w:t>
            </w:r>
          </w:p>
          <w:p w14:paraId="49CD3311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Сколько денег будет на счету у Александра через два года? Приведите решение. </w:t>
            </w:r>
          </w:p>
          <w:p w14:paraId="602CE1A0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На сколько в денежном выражении Александр выиграл, положив деньги на вклад, не последовав совету своих родителей? </w:t>
            </w:r>
          </w:p>
          <w:p w14:paraId="34D897C9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14:paraId="7443B9A1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Формула сложных процентов выглядит следующим образом:</w:t>
            </w:r>
          </w:p>
          <w:p w14:paraId="65355DDB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FV=PV·(1+p)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14:paraId="4B5E8AE0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FV – будущая сумма</w:t>
            </w:r>
          </w:p>
          <w:p w14:paraId="050297EF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PV – текущая сумма</w:t>
            </w:r>
          </w:p>
          <w:p w14:paraId="4F8B5628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p – процент, в соответствии с которым происходит начисление</w:t>
            </w:r>
          </w:p>
          <w:p w14:paraId="2F752E6C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n – количество лет начисления процента.</w:t>
            </w:r>
          </w:p>
          <w:p w14:paraId="3D82C2AC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FV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 = 200000 * (1 + 0,07)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= 200000 * 1,07 = 214000 </w:t>
            </w:r>
          </w:p>
          <w:p w14:paraId="5C73075D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FV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= 200000 * (1 + 0, 07)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 = 200000 * 1,07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= 228980</w:t>
            </w:r>
          </w:p>
          <w:p w14:paraId="43EE748B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FV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05B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 = 228980 – 200000 = 28980</w:t>
            </w:r>
          </w:p>
          <w:p w14:paraId="2DF9D8B5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FB53EB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CF591B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 214000 (3 балла); </w:t>
            </w:r>
          </w:p>
          <w:p w14:paraId="659A2883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. 228980 (3 балла за ответ и 3 балла за решение (формула сложных процентов) </w:t>
            </w:r>
          </w:p>
          <w:p w14:paraId="66112345" w14:textId="77777777" w:rsidR="00D71631" w:rsidRPr="00F05BBF" w:rsidRDefault="00D71631" w:rsidP="00D71631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 xml:space="preserve"> 28980 (3 балла).</w:t>
            </w:r>
          </w:p>
        </w:tc>
      </w:tr>
      <w:tr w:rsidR="00D71631" w:rsidRPr="00F05BBF" w14:paraId="6EEA91AC" w14:textId="77777777" w:rsidTr="00C652C6">
        <w:tc>
          <w:tcPr>
            <w:tcW w:w="10915" w:type="dxa"/>
            <w:gridSpan w:val="4"/>
          </w:tcPr>
          <w:p w14:paraId="50B03FC6" w14:textId="77777777" w:rsidR="00D71631" w:rsidRPr="00F05BBF" w:rsidRDefault="00D71631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Решите логическую задачу: (Всего 15 баллов)</w:t>
            </w:r>
          </w:p>
          <w:p w14:paraId="148B62ED" w14:textId="77777777" w:rsidR="00D71631" w:rsidRPr="00F05BBF" w:rsidRDefault="00D71631" w:rsidP="00D716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5EE953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Cs/>
                <w:sz w:val="24"/>
                <w:szCs w:val="24"/>
              </w:rPr>
              <w:t>В путешествие поехали три подруги: Лена, Настя и Маша, каждая из них является представительницей самостоятельной профессии: одна – фитнес-тренер, другая - учитель, а третья - стоматолог. Стоматолог замужем за сыном Насти. Младший сын Лены живёт в одном доме с племянником Маши. У учителя нет детей. Кто кем является? Обоснуйте свой ответ.</w:t>
            </w:r>
          </w:p>
          <w:p w14:paraId="4E29FD14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DEBFA2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14:paraId="6B6A7BBF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1) У учителя нет детей, значит, учитель ни Настя, ни Лена. Следовательно, Маша - учитель</w:t>
            </w:r>
          </w:p>
          <w:p w14:paraId="6F1A3CAE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2) Настя не может быть ни учителем (1), ни стоматологом, так как стоматолог замужем за сыном Насти. Следовательно, Настя – фитнес-тренер</w:t>
            </w:r>
          </w:p>
          <w:p w14:paraId="5C96C76F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3) По методу исключения, Лена – стоматолог</w:t>
            </w:r>
          </w:p>
          <w:p w14:paraId="1F6DE0A4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4FBBF5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Маша – учитель (5 баллов); Настя – фитнес-тренер (5 баллов); Лена – стоматолог (5 баллов).</w:t>
            </w:r>
          </w:p>
        </w:tc>
      </w:tr>
      <w:tr w:rsidR="00D71631" w:rsidRPr="00F05BBF" w14:paraId="10392B71" w14:textId="77777777" w:rsidTr="00890588">
        <w:tc>
          <w:tcPr>
            <w:tcW w:w="10915" w:type="dxa"/>
            <w:gridSpan w:val="4"/>
          </w:tcPr>
          <w:p w14:paraId="37E3745D" w14:textId="77777777" w:rsidR="00F05BBF" w:rsidRDefault="00D71631" w:rsidP="00F05BBF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Изучите данные социологических опросов и выберете верные утверждения </w:t>
            </w:r>
          </w:p>
          <w:p w14:paraId="2BF3D772" w14:textId="77777777" w:rsidR="00D71631" w:rsidRPr="00F05BBF" w:rsidRDefault="00D71631" w:rsidP="00F05BBF">
            <w:pPr>
              <w:pStyle w:val="a9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(Всего 10 баллов)</w:t>
            </w:r>
          </w:p>
          <w:p w14:paraId="2C0402B1" w14:textId="712669A9" w:rsidR="00D71631" w:rsidRPr="00F05BBF" w:rsidRDefault="00D71631" w:rsidP="00D71631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5BBF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Сегодня россияне считают наиболее престижной работу в сфере информационных технологий;</w:t>
            </w:r>
          </w:p>
          <w:p w14:paraId="30E8059C" w14:textId="77777777" w:rsidR="00D71631" w:rsidRPr="00F05BBF" w:rsidRDefault="00D71631" w:rsidP="00D71631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5BBF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Б. Иерархия профессий по доходу и престижу не совпадает;</w:t>
            </w:r>
          </w:p>
          <w:p w14:paraId="502C0C2F" w14:textId="77777777" w:rsidR="00D71631" w:rsidRPr="00F05BBF" w:rsidRDefault="00D71631" w:rsidP="00D71631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5BBF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В. Наиболее важными факторами при выборе профессии являются комфортные условия на рабочем месте, удобный график работы, хорошая зарплата;</w:t>
            </w:r>
          </w:p>
          <w:p w14:paraId="44DC5119" w14:textId="77777777" w:rsidR="00D71631" w:rsidRPr="00F05BBF" w:rsidRDefault="00D71631" w:rsidP="00D71631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5BBF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Г. Главными субъектами спроса на труд являются Газпром, РЖД, Роснефть;</w:t>
            </w:r>
          </w:p>
          <w:p w14:paraId="532006BF" w14:textId="77777777" w:rsidR="00D71631" w:rsidRPr="00F05BBF" w:rsidRDefault="00D71631" w:rsidP="00D71631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5BBF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Д. В течении 15 лет Интернет остается главным ресурсом, влияющим на принятие решения о месте работы.</w:t>
            </w:r>
          </w:p>
          <w:p w14:paraId="0272FBF9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B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Ответ: А, Б (</w:t>
            </w:r>
            <w:r w:rsidRPr="00F05BBF">
              <w:rPr>
                <w:rFonts w:ascii="Times New Roman" w:hAnsi="Times New Roman" w:cs="Times New Roman"/>
                <w:sz w:val="24"/>
                <w:szCs w:val="24"/>
              </w:rPr>
              <w:t>По 5 баллов за каждый правильный ответ. Если указан любой неверный ответ (В или Г или Д) за все задание ставится 0 баллов).</w:t>
            </w:r>
          </w:p>
        </w:tc>
      </w:tr>
      <w:tr w:rsidR="00D71631" w:rsidRPr="00F05BBF" w14:paraId="381F3F1F" w14:textId="77777777" w:rsidTr="002F11D5">
        <w:tc>
          <w:tcPr>
            <w:tcW w:w="10915" w:type="dxa"/>
            <w:gridSpan w:val="4"/>
          </w:tcPr>
          <w:p w14:paraId="7C44596D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B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F05BBF">
              <w:rPr>
                <w:rFonts w:ascii="Times New Roman" w:hAnsi="Times New Roman" w:cs="Times New Roman"/>
                <w:b/>
                <w:sz w:val="24"/>
                <w:szCs w:val="24"/>
              </w:rPr>
              <w:t>. Решите кроссворд: (По 1 баллу за каждый правильный ответ. Всего 10 баллов)</w:t>
            </w:r>
          </w:p>
          <w:p w14:paraId="6527B776" w14:textId="77777777" w:rsidR="00D71631" w:rsidRPr="00F05BBF" w:rsidRDefault="00D71631" w:rsidP="00D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BABDF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1. Г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рафик, который позволяет оценить, насколько реальное распределение доходов страны между семьями отличается от 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абсолютного ра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венства и абсолютного неравенства называется кривая … (Лоренца)</w:t>
            </w:r>
          </w:p>
          <w:p w14:paraId="03BD686D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2. П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родажа товара по цене ниже 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издержек производства или суще­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ственно ниже той, что сложилась на данном рынке. (Демпинг)</w:t>
            </w:r>
          </w:p>
          <w:p w14:paraId="145BCBFB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3. В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есь тот производственно-технический аппарат, который люди создали из вещества природы для увеличени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я своих сил и расширения возмож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ностей изготовления необходимых им благ. (Капитал)</w:t>
            </w:r>
          </w:p>
          <w:p w14:paraId="20AD205F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4. С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тепень легкости, с которой какие-либо активы могут быть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превращены владельцем в деньги (Ликвидность)</w:t>
            </w:r>
          </w:p>
          <w:p w14:paraId="2CBF9B3A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5. Э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кономическое соперничество за право получения большей доли определенного вида ограниченных ресурсов. (Конкуренция)</w:t>
            </w:r>
          </w:p>
          <w:p w14:paraId="4DB2DB2F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С ростом доходов семьи удельный вес расходов на питание снижается, доля расходов на одежду, жили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ще и коммунальные услуги меняет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ся мало, а доля расходов на удовлетворени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е культурных и иных нематериальных нужд заметно возрастает – 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это закон … (Энгеля)</w:t>
            </w:r>
          </w:p>
          <w:p w14:paraId="618F6F1E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7. М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етод монополизации рынка,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состоящий в заключении соглаше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ния между изготовителями однородного товара о разделе рынка между ними и согласовании объемов продаж и цен каждого из членов. (Картель)</w:t>
            </w:r>
          </w:p>
          <w:p w14:paraId="56A6B1F5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8. Н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аз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вание денежного пособия для бед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няков в США. (Вэлфер)</w:t>
            </w:r>
          </w:p>
          <w:p w14:paraId="5405D899" w14:textId="77777777" w:rsidR="00D71631" w:rsidRPr="00F05BBF" w:rsidRDefault="00D71631" w:rsidP="00D71631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9. С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итуация, возникающая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на рынке при наличии только од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ного покупателя товаров (монопсониста), ко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торый в силу своего исключитель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ного положения может диктовать всем продавцам условия приобретения этих товаров, и прежде всего их цену. (Монопсония)</w:t>
            </w:r>
          </w:p>
          <w:p w14:paraId="7F534231" w14:textId="77777777" w:rsidR="00D71631" w:rsidRPr="00F05BBF" w:rsidRDefault="00D71631" w:rsidP="00F05BBF">
            <w:pPr>
              <w:rPr>
                <w:rFonts w:ascii="Times New Roman" w:hAnsi="Times New Roman" w:cs="Times New Roman"/>
              </w:rPr>
            </w:pPr>
            <w:r w:rsidRPr="00F05BBF">
              <w:rPr>
                <w:rFonts w:ascii="Times New Roman" w:eastAsiaTheme="minorEastAsia" w:hAnsi="Times New Roman" w:cs="Times New Roman"/>
                <w:sz w:val="24"/>
                <w:szCs w:val="24"/>
              </w:rPr>
              <w:t>10. Р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ынок, на котором конку</w:t>
            </w:r>
            <w:r w:rsid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ренция происходит лишь между не</w:t>
            </w:r>
            <w:r w:rsidRPr="00F05B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большим числом фирм, вытеснивших остальных соперников. (Олигополия)</w:t>
            </w:r>
          </w:p>
        </w:tc>
      </w:tr>
    </w:tbl>
    <w:p w14:paraId="21C562B4" w14:textId="77777777" w:rsidR="00BD1F9C" w:rsidRDefault="00BD1F9C"/>
    <w:p w14:paraId="2C685016" w14:textId="77777777" w:rsidR="00D71631" w:rsidRPr="00D71631" w:rsidRDefault="00D71631">
      <w:pPr>
        <w:rPr>
          <w:rFonts w:ascii="Times New Roman" w:hAnsi="Times New Roman" w:cs="Times New Roman"/>
          <w:sz w:val="24"/>
          <w:szCs w:val="24"/>
        </w:rPr>
      </w:pPr>
      <w:r w:rsidRPr="00D71631">
        <w:rPr>
          <w:rFonts w:ascii="Times New Roman" w:hAnsi="Times New Roman" w:cs="Times New Roman"/>
          <w:sz w:val="24"/>
          <w:szCs w:val="24"/>
        </w:rPr>
        <w:t>Всего: 95 баллов</w:t>
      </w:r>
    </w:p>
    <w:sectPr w:rsidR="00D71631" w:rsidRPr="00D7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746"/>
    <w:multiLevelType w:val="hybridMultilevel"/>
    <w:tmpl w:val="4B80DB56"/>
    <w:lvl w:ilvl="0" w:tplc="1CCC1A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1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F7C"/>
    <w:rsid w:val="000C6036"/>
    <w:rsid w:val="00412F7C"/>
    <w:rsid w:val="004D7C22"/>
    <w:rsid w:val="00BD1F9C"/>
    <w:rsid w:val="00D71631"/>
    <w:rsid w:val="00DC072A"/>
    <w:rsid w:val="00F0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98D1"/>
  <w15:docId w15:val="{4EA8DC92-A2DE-4DA8-9C81-131FCED0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link w:val="a5"/>
    <w:rsid w:val="00412F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412F7C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styleId="a6">
    <w:name w:val="Strong"/>
    <w:basedOn w:val="a0"/>
    <w:uiPriority w:val="22"/>
    <w:qFormat/>
    <w:rsid w:val="00D7163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0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B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5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Administrator</cp:lastModifiedBy>
  <cp:revision>5</cp:revision>
  <dcterms:created xsi:type="dcterms:W3CDTF">2023-10-25T11:21:00Z</dcterms:created>
  <dcterms:modified xsi:type="dcterms:W3CDTF">2023-10-27T18:27:00Z</dcterms:modified>
</cp:coreProperties>
</file>